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AD" w:rsidRPr="00875E1B" w:rsidRDefault="00A72B00" w:rsidP="00FB0E6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75E1B">
        <w:rPr>
          <w:rFonts w:ascii="Times New Roman" w:hAnsi="Times New Roman" w:cs="Times New Roman"/>
          <w:b/>
          <w:sz w:val="52"/>
          <w:szCs w:val="52"/>
        </w:rPr>
        <w:t>201</w:t>
      </w:r>
      <w:r w:rsidR="004C2EF2">
        <w:rPr>
          <w:rFonts w:ascii="Times New Roman" w:hAnsi="Times New Roman" w:cs="Times New Roman"/>
          <w:b/>
          <w:sz w:val="52"/>
          <w:szCs w:val="52"/>
        </w:rPr>
        <w:t>9</w:t>
      </w:r>
      <w:r w:rsidRPr="00875E1B">
        <w:rPr>
          <w:rFonts w:ascii="Times New Roman" w:hAnsi="Times New Roman" w:cs="Times New Roman"/>
          <w:b/>
          <w:sz w:val="52"/>
          <w:szCs w:val="52"/>
        </w:rPr>
        <w:t xml:space="preserve"> March </w:t>
      </w:r>
      <w:proofErr w:type="gramStart"/>
      <w:r w:rsidRPr="00875E1B">
        <w:rPr>
          <w:rFonts w:ascii="Times New Roman" w:hAnsi="Times New Roman" w:cs="Times New Roman"/>
          <w:b/>
          <w:sz w:val="52"/>
          <w:szCs w:val="52"/>
        </w:rPr>
        <w:t>For</w:t>
      </w:r>
      <w:proofErr w:type="gramEnd"/>
      <w:r w:rsidRPr="00875E1B">
        <w:rPr>
          <w:rFonts w:ascii="Times New Roman" w:hAnsi="Times New Roman" w:cs="Times New Roman"/>
          <w:b/>
          <w:sz w:val="52"/>
          <w:szCs w:val="52"/>
        </w:rPr>
        <w:t xml:space="preserve"> Life Grant Application</w:t>
      </w:r>
    </w:p>
    <w:p w:rsidR="00A72B00" w:rsidRPr="00875E1B" w:rsidRDefault="00A72B00" w:rsidP="00FB0E65">
      <w:pPr>
        <w:jc w:val="center"/>
        <w:rPr>
          <w:rFonts w:ascii="Times New Roman" w:hAnsi="Times New Roman" w:cs="Times New Roman"/>
          <w:sz w:val="48"/>
          <w:szCs w:val="48"/>
        </w:rPr>
      </w:pPr>
      <w:r w:rsidRPr="00875E1B">
        <w:rPr>
          <w:rFonts w:ascii="Times New Roman" w:hAnsi="Times New Roman" w:cs="Times New Roman"/>
          <w:sz w:val="48"/>
          <w:szCs w:val="48"/>
        </w:rPr>
        <w:t>Criteria and Guidelines</w:t>
      </w:r>
    </w:p>
    <w:p w:rsidR="00AE337A" w:rsidRDefault="00AE337A"/>
    <w:p w:rsidR="00AE337A" w:rsidRDefault="00A72B00">
      <w:pPr>
        <w:rPr>
          <w:rFonts w:ascii="Times New Roman" w:hAnsi="Times New Roman" w:cs="Times New Roman"/>
          <w:sz w:val="24"/>
          <w:szCs w:val="24"/>
        </w:rPr>
      </w:pPr>
      <w:r w:rsidRPr="00AE337A">
        <w:rPr>
          <w:rFonts w:ascii="Times New Roman" w:hAnsi="Times New Roman" w:cs="Times New Roman"/>
          <w:sz w:val="24"/>
          <w:szCs w:val="24"/>
        </w:rPr>
        <w:t xml:space="preserve">The Catholic Foundation of Northwest Florida provides grants to Catholic entities and ministries of the Diocese of Pensacola-Tallahassee.  The Catholic Foundation of Northwest Florida is seeded with funds generated by parishioners across the diocese during the Sharing </w:t>
      </w:r>
      <w:r w:rsidR="004C2EF2" w:rsidRPr="00AE337A">
        <w:rPr>
          <w:rFonts w:ascii="Times New Roman" w:hAnsi="Times New Roman" w:cs="Times New Roman"/>
          <w:sz w:val="24"/>
          <w:szCs w:val="24"/>
        </w:rPr>
        <w:t>the</w:t>
      </w:r>
      <w:r w:rsidRPr="00AE337A">
        <w:rPr>
          <w:rFonts w:ascii="Times New Roman" w:hAnsi="Times New Roman" w:cs="Times New Roman"/>
          <w:sz w:val="24"/>
          <w:szCs w:val="24"/>
        </w:rPr>
        <w:t xml:space="preserve"> Vision – Growing </w:t>
      </w:r>
      <w:proofErr w:type="gramStart"/>
      <w:r w:rsidRPr="00AE337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E337A">
        <w:rPr>
          <w:rFonts w:ascii="Times New Roman" w:hAnsi="Times New Roman" w:cs="Times New Roman"/>
          <w:sz w:val="24"/>
          <w:szCs w:val="24"/>
        </w:rPr>
        <w:t xml:space="preserve"> Faith campaign.  The Foundation’s Endowments </w:t>
      </w:r>
      <w:proofErr w:type="gramStart"/>
      <w:r w:rsidR="0047563C">
        <w:rPr>
          <w:rFonts w:ascii="Times New Roman" w:hAnsi="Times New Roman" w:cs="Times New Roman"/>
          <w:sz w:val="24"/>
          <w:szCs w:val="24"/>
        </w:rPr>
        <w:t>were</w:t>
      </w:r>
      <w:r w:rsidRPr="00AE337A">
        <w:rPr>
          <w:rFonts w:ascii="Times New Roman" w:hAnsi="Times New Roman" w:cs="Times New Roman"/>
          <w:sz w:val="24"/>
          <w:szCs w:val="24"/>
        </w:rPr>
        <w:t xml:space="preserve"> established</w:t>
      </w:r>
      <w:proofErr w:type="gramEnd"/>
      <w:r w:rsidRPr="00AE337A">
        <w:rPr>
          <w:rFonts w:ascii="Times New Roman" w:hAnsi="Times New Roman" w:cs="Times New Roman"/>
          <w:sz w:val="24"/>
          <w:szCs w:val="24"/>
        </w:rPr>
        <w:t xml:space="preserve"> for the sole benefit of Catholic ministry in the </w:t>
      </w:r>
      <w:r w:rsidR="003C4CAE">
        <w:rPr>
          <w:rFonts w:ascii="Times New Roman" w:hAnsi="Times New Roman" w:cs="Times New Roman"/>
          <w:sz w:val="24"/>
          <w:szCs w:val="24"/>
        </w:rPr>
        <w:t>d</w:t>
      </w:r>
      <w:r w:rsidRPr="00AE337A">
        <w:rPr>
          <w:rFonts w:ascii="Times New Roman" w:hAnsi="Times New Roman" w:cs="Times New Roman"/>
          <w:sz w:val="24"/>
          <w:szCs w:val="24"/>
        </w:rPr>
        <w:t xml:space="preserve">iocese.  The primary purpose of the fund is to encourage and support the creation of innovative programs and resources to evangelize and catechize adults and children into a lived Catholic Faith.  The </w:t>
      </w:r>
      <w:r w:rsidRPr="00AE337A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4C2EF2" w:rsidRPr="00AE337A">
        <w:rPr>
          <w:rFonts w:ascii="Times New Roman" w:hAnsi="Times New Roman" w:cs="Times New Roman"/>
          <w:b/>
          <w:sz w:val="24"/>
          <w:szCs w:val="24"/>
        </w:rPr>
        <w:t>for</w:t>
      </w:r>
      <w:r w:rsidRPr="00AE337A">
        <w:rPr>
          <w:rFonts w:ascii="Times New Roman" w:hAnsi="Times New Roman" w:cs="Times New Roman"/>
          <w:b/>
          <w:sz w:val="24"/>
          <w:szCs w:val="24"/>
        </w:rPr>
        <w:t xml:space="preserve"> Life Grant</w:t>
      </w:r>
      <w:r w:rsidRPr="00AE3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7A">
        <w:rPr>
          <w:rFonts w:ascii="Times New Roman" w:hAnsi="Times New Roman" w:cs="Times New Roman"/>
          <w:sz w:val="24"/>
          <w:szCs w:val="24"/>
        </w:rPr>
        <w:t>is supported</w:t>
      </w:r>
      <w:proofErr w:type="gramEnd"/>
      <w:r w:rsidRPr="00AE337A">
        <w:rPr>
          <w:rFonts w:ascii="Times New Roman" w:hAnsi="Times New Roman" w:cs="Times New Roman"/>
          <w:sz w:val="24"/>
          <w:szCs w:val="24"/>
        </w:rPr>
        <w:t xml:space="preserve"> by the Foundation.</w:t>
      </w:r>
    </w:p>
    <w:p w:rsidR="00A72B00" w:rsidRPr="00AE337A" w:rsidRDefault="00A72B00">
      <w:pPr>
        <w:rPr>
          <w:rFonts w:ascii="Times New Roman" w:hAnsi="Times New Roman" w:cs="Times New Roman"/>
          <w:sz w:val="24"/>
          <w:szCs w:val="24"/>
        </w:rPr>
      </w:pPr>
      <w:r w:rsidRPr="00AE337A">
        <w:rPr>
          <w:rFonts w:ascii="Times New Roman" w:hAnsi="Times New Roman" w:cs="Times New Roman"/>
          <w:sz w:val="24"/>
          <w:szCs w:val="24"/>
        </w:rPr>
        <w:t>The following are criteria and guidelines for application</w:t>
      </w:r>
      <w:r w:rsidR="007A2459" w:rsidRPr="00AE337A">
        <w:rPr>
          <w:rFonts w:ascii="Times New Roman" w:hAnsi="Times New Roman" w:cs="Times New Roman"/>
          <w:sz w:val="24"/>
          <w:szCs w:val="24"/>
        </w:rPr>
        <w:t>;</w:t>
      </w:r>
      <w:r w:rsidR="007A2459">
        <w:rPr>
          <w:rFonts w:ascii="Times New Roman" w:hAnsi="Times New Roman" w:cs="Times New Roman"/>
          <w:sz w:val="24"/>
          <w:szCs w:val="24"/>
        </w:rPr>
        <w:t xml:space="preserve"> Note, all Catholic parishes, Catholic schools and Catholic organizations are encouraged to apply; however, priority consideration</w:t>
      </w:r>
      <w:r w:rsidR="0047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63C">
        <w:rPr>
          <w:rFonts w:ascii="Times New Roman" w:hAnsi="Times New Roman" w:cs="Times New Roman"/>
          <w:sz w:val="24"/>
          <w:szCs w:val="24"/>
        </w:rPr>
        <w:t xml:space="preserve">is </w:t>
      </w:r>
      <w:r w:rsidR="007A2459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="007A2459">
        <w:rPr>
          <w:rFonts w:ascii="Times New Roman" w:hAnsi="Times New Roman" w:cs="Times New Roman"/>
          <w:sz w:val="24"/>
          <w:szCs w:val="24"/>
        </w:rPr>
        <w:t xml:space="preserve"> to those groups who are applying for the first time.</w:t>
      </w:r>
    </w:p>
    <w:p w:rsidR="00ED3341" w:rsidRPr="00AE337A" w:rsidRDefault="00ED3341" w:rsidP="00ED3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37A">
        <w:rPr>
          <w:rFonts w:ascii="Times New Roman" w:hAnsi="Times New Roman" w:cs="Times New Roman"/>
          <w:sz w:val="24"/>
          <w:szCs w:val="24"/>
        </w:rPr>
        <w:t>Grants are made on an annual basis and do not imply subsequent year’s funding.</w:t>
      </w:r>
    </w:p>
    <w:p w:rsidR="00541A28" w:rsidRDefault="00ED3341" w:rsidP="00ED3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37A">
        <w:rPr>
          <w:rFonts w:ascii="Times New Roman" w:hAnsi="Times New Roman" w:cs="Times New Roman"/>
          <w:sz w:val="24"/>
          <w:szCs w:val="24"/>
        </w:rPr>
        <w:t xml:space="preserve">Organizations which receive grant funds will submit a simple written report by </w:t>
      </w:r>
    </w:p>
    <w:p w:rsidR="00ED3341" w:rsidRPr="00AE337A" w:rsidRDefault="00ED3341" w:rsidP="00541A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1A28">
        <w:rPr>
          <w:rFonts w:ascii="Times New Roman" w:hAnsi="Times New Roman" w:cs="Times New Roman"/>
          <w:b/>
          <w:sz w:val="24"/>
          <w:szCs w:val="24"/>
        </w:rPr>
        <w:t>February 28, 201</w:t>
      </w:r>
      <w:r w:rsidR="004C2EF2">
        <w:rPr>
          <w:rFonts w:ascii="Times New Roman" w:hAnsi="Times New Roman" w:cs="Times New Roman"/>
          <w:b/>
          <w:sz w:val="24"/>
          <w:szCs w:val="24"/>
        </w:rPr>
        <w:t>9</w:t>
      </w:r>
      <w:r w:rsidRPr="00AE337A">
        <w:rPr>
          <w:rFonts w:ascii="Times New Roman" w:hAnsi="Times New Roman" w:cs="Times New Roman"/>
          <w:sz w:val="24"/>
          <w:szCs w:val="24"/>
        </w:rPr>
        <w:t xml:space="preserve">, </w:t>
      </w:r>
      <w:r w:rsidR="00875E1B">
        <w:rPr>
          <w:rFonts w:ascii="Times New Roman" w:hAnsi="Times New Roman" w:cs="Times New Roman"/>
          <w:sz w:val="24"/>
          <w:szCs w:val="24"/>
        </w:rPr>
        <w:t xml:space="preserve">to the office of Advocacy and Justice, </w:t>
      </w:r>
      <w:r w:rsidRPr="00AE337A">
        <w:rPr>
          <w:rFonts w:ascii="Times New Roman" w:hAnsi="Times New Roman" w:cs="Times New Roman"/>
          <w:sz w:val="24"/>
          <w:szCs w:val="24"/>
        </w:rPr>
        <w:t>explaining the use of the grant</w:t>
      </w:r>
      <w:r w:rsidR="00875E1B">
        <w:rPr>
          <w:rFonts w:ascii="Times New Roman" w:hAnsi="Times New Roman" w:cs="Times New Roman"/>
          <w:sz w:val="24"/>
          <w:szCs w:val="24"/>
        </w:rPr>
        <w:t xml:space="preserve"> funds and your group’s experience at the March for Life.  (Photos </w:t>
      </w:r>
      <w:proofErr w:type="gramStart"/>
      <w:r w:rsidR="0047563C">
        <w:rPr>
          <w:rFonts w:ascii="Times New Roman" w:hAnsi="Times New Roman" w:cs="Times New Roman"/>
          <w:sz w:val="24"/>
          <w:szCs w:val="24"/>
        </w:rPr>
        <w:t>are</w:t>
      </w:r>
      <w:bookmarkStart w:id="0" w:name="_GoBack"/>
      <w:bookmarkEnd w:id="0"/>
      <w:r w:rsidR="004C2EF2">
        <w:rPr>
          <w:rFonts w:ascii="Times New Roman" w:hAnsi="Times New Roman" w:cs="Times New Roman"/>
          <w:sz w:val="24"/>
          <w:szCs w:val="24"/>
        </w:rPr>
        <w:t xml:space="preserve"> </w:t>
      </w:r>
      <w:r w:rsidR="00875E1B">
        <w:rPr>
          <w:rFonts w:ascii="Times New Roman" w:hAnsi="Times New Roman" w:cs="Times New Roman"/>
          <w:sz w:val="24"/>
          <w:szCs w:val="24"/>
        </w:rPr>
        <w:t>appreciated</w:t>
      </w:r>
      <w:proofErr w:type="gramEnd"/>
      <w:r w:rsidR="00875E1B">
        <w:rPr>
          <w:rFonts w:ascii="Times New Roman" w:hAnsi="Times New Roman" w:cs="Times New Roman"/>
          <w:sz w:val="24"/>
          <w:szCs w:val="24"/>
        </w:rPr>
        <w:t xml:space="preserve">.)  </w:t>
      </w:r>
    </w:p>
    <w:p w:rsidR="00ED3341" w:rsidRPr="00AE337A" w:rsidRDefault="00ED3341" w:rsidP="00ED3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37A">
        <w:rPr>
          <w:rFonts w:ascii="Times New Roman" w:hAnsi="Times New Roman" w:cs="Times New Roman"/>
          <w:sz w:val="24"/>
          <w:szCs w:val="24"/>
        </w:rPr>
        <w:t xml:space="preserve">No proposal for a recipient located outside of the Diocese of Pensacola-Tallahassee </w:t>
      </w:r>
      <w:proofErr w:type="gramStart"/>
      <w:r w:rsidRPr="00AE337A">
        <w:rPr>
          <w:rFonts w:ascii="Times New Roman" w:hAnsi="Times New Roman" w:cs="Times New Roman"/>
          <w:sz w:val="24"/>
          <w:szCs w:val="24"/>
        </w:rPr>
        <w:t>will be considered</w:t>
      </w:r>
      <w:proofErr w:type="gramEnd"/>
      <w:r w:rsidRPr="00AE337A">
        <w:rPr>
          <w:rFonts w:ascii="Times New Roman" w:hAnsi="Times New Roman" w:cs="Times New Roman"/>
          <w:sz w:val="24"/>
          <w:szCs w:val="24"/>
        </w:rPr>
        <w:t>.</w:t>
      </w:r>
    </w:p>
    <w:p w:rsidR="00ED3341" w:rsidRDefault="00ED3341" w:rsidP="00ED3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37A">
        <w:rPr>
          <w:rFonts w:ascii="Times New Roman" w:hAnsi="Times New Roman" w:cs="Times New Roman"/>
          <w:sz w:val="24"/>
          <w:szCs w:val="24"/>
        </w:rPr>
        <w:t>Organization’s activities must be consistent with Catholic moral and social teaching.</w:t>
      </w:r>
    </w:p>
    <w:p w:rsidR="00875E1B" w:rsidRPr="00AE337A" w:rsidRDefault="00875E1B" w:rsidP="00ED3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funds are only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March for Life in Washington, D.C.</w:t>
      </w:r>
    </w:p>
    <w:p w:rsidR="00ED3341" w:rsidRPr="00AE337A" w:rsidRDefault="00ED3341" w:rsidP="00ED3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37A">
        <w:rPr>
          <w:rFonts w:ascii="Times New Roman" w:hAnsi="Times New Roman" w:cs="Times New Roman"/>
          <w:sz w:val="24"/>
          <w:szCs w:val="24"/>
        </w:rPr>
        <w:t xml:space="preserve">Grant funds </w:t>
      </w:r>
      <w:proofErr w:type="gramStart"/>
      <w:r w:rsidRPr="00AE337A">
        <w:rPr>
          <w:rFonts w:ascii="Times New Roman" w:hAnsi="Times New Roman" w:cs="Times New Roman"/>
          <w:sz w:val="24"/>
          <w:szCs w:val="24"/>
        </w:rPr>
        <w:t>may not be used</w:t>
      </w:r>
      <w:proofErr w:type="gramEnd"/>
      <w:r w:rsidRPr="00AE337A">
        <w:rPr>
          <w:rFonts w:ascii="Times New Roman" w:hAnsi="Times New Roman" w:cs="Times New Roman"/>
          <w:sz w:val="24"/>
          <w:szCs w:val="24"/>
        </w:rPr>
        <w:t xml:space="preserve"> for salary expenses.</w:t>
      </w:r>
    </w:p>
    <w:p w:rsidR="00FB0E65" w:rsidRPr="00AE337A" w:rsidRDefault="00ED3341" w:rsidP="00ED3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37A">
        <w:rPr>
          <w:rFonts w:ascii="Times New Roman" w:hAnsi="Times New Roman" w:cs="Times New Roman"/>
          <w:sz w:val="24"/>
          <w:szCs w:val="24"/>
        </w:rPr>
        <w:t>For applications made by a Catholic parish</w:t>
      </w:r>
      <w:r w:rsidR="00FB0E65" w:rsidRPr="00AE337A">
        <w:rPr>
          <w:rFonts w:ascii="Times New Roman" w:hAnsi="Times New Roman" w:cs="Times New Roman"/>
          <w:sz w:val="24"/>
          <w:szCs w:val="24"/>
        </w:rPr>
        <w:t>, Catholic organization</w:t>
      </w:r>
      <w:r w:rsidRPr="00AE337A">
        <w:rPr>
          <w:rFonts w:ascii="Times New Roman" w:hAnsi="Times New Roman" w:cs="Times New Roman"/>
          <w:sz w:val="24"/>
          <w:szCs w:val="24"/>
        </w:rPr>
        <w:t xml:space="preserve"> or </w:t>
      </w:r>
      <w:r w:rsidR="00A3161E">
        <w:rPr>
          <w:rFonts w:ascii="Times New Roman" w:hAnsi="Times New Roman" w:cs="Times New Roman"/>
          <w:sz w:val="24"/>
          <w:szCs w:val="24"/>
        </w:rPr>
        <w:t xml:space="preserve">Catholic </w:t>
      </w:r>
      <w:r w:rsidR="00FB0E65" w:rsidRPr="00AE337A">
        <w:rPr>
          <w:rFonts w:ascii="Times New Roman" w:hAnsi="Times New Roman" w:cs="Times New Roman"/>
          <w:sz w:val="24"/>
          <w:szCs w:val="24"/>
        </w:rPr>
        <w:t>school</w:t>
      </w:r>
      <w:r w:rsidRPr="00AE337A">
        <w:rPr>
          <w:rFonts w:ascii="Times New Roman" w:hAnsi="Times New Roman" w:cs="Times New Roman"/>
          <w:sz w:val="24"/>
          <w:szCs w:val="24"/>
        </w:rPr>
        <w:t xml:space="preserve">, the appropriate staff person’s signature is required on the application </w:t>
      </w:r>
      <w:r w:rsidR="00FB0E65" w:rsidRPr="00AE337A">
        <w:rPr>
          <w:rFonts w:ascii="Times New Roman" w:hAnsi="Times New Roman" w:cs="Times New Roman"/>
          <w:sz w:val="24"/>
          <w:szCs w:val="24"/>
        </w:rPr>
        <w:t>form</w:t>
      </w:r>
      <w:r w:rsidRPr="00AE337A">
        <w:rPr>
          <w:rFonts w:ascii="Times New Roman" w:hAnsi="Times New Roman" w:cs="Times New Roman"/>
          <w:sz w:val="24"/>
          <w:szCs w:val="24"/>
        </w:rPr>
        <w:t xml:space="preserve"> indicating his/her approval of the grant application.</w:t>
      </w:r>
    </w:p>
    <w:p w:rsidR="00FB0E65" w:rsidRPr="00AE337A" w:rsidRDefault="00FB0E65" w:rsidP="00ED3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37A">
        <w:rPr>
          <w:rFonts w:ascii="Times New Roman" w:hAnsi="Times New Roman" w:cs="Times New Roman"/>
          <w:sz w:val="24"/>
          <w:szCs w:val="24"/>
        </w:rPr>
        <w:t xml:space="preserve">When awarding a grant, checks will be made </w:t>
      </w:r>
      <w:r w:rsidR="0047563C">
        <w:rPr>
          <w:rFonts w:ascii="Times New Roman" w:hAnsi="Times New Roman" w:cs="Times New Roman"/>
          <w:sz w:val="24"/>
          <w:szCs w:val="24"/>
        </w:rPr>
        <w:t>payable</w:t>
      </w:r>
      <w:r w:rsidRPr="00AE337A">
        <w:rPr>
          <w:rFonts w:ascii="Times New Roman" w:hAnsi="Times New Roman" w:cs="Times New Roman"/>
          <w:sz w:val="24"/>
          <w:szCs w:val="24"/>
        </w:rPr>
        <w:t xml:space="preserve"> to a parish, organization or school and not to an individual.</w:t>
      </w:r>
    </w:p>
    <w:p w:rsidR="00FB0E65" w:rsidRPr="00875E1B" w:rsidRDefault="00FB0E65" w:rsidP="00FB0E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5E1B">
        <w:rPr>
          <w:rFonts w:ascii="Times New Roman" w:hAnsi="Times New Roman" w:cs="Times New Roman"/>
          <w:sz w:val="24"/>
          <w:szCs w:val="24"/>
        </w:rPr>
        <w:t>Grant applications up to $1,</w:t>
      </w:r>
      <w:r w:rsidR="00541A28">
        <w:rPr>
          <w:rFonts w:ascii="Times New Roman" w:hAnsi="Times New Roman" w:cs="Times New Roman"/>
          <w:sz w:val="24"/>
          <w:szCs w:val="24"/>
        </w:rPr>
        <w:t>0</w:t>
      </w:r>
      <w:r w:rsidRPr="00875E1B">
        <w:rPr>
          <w:rFonts w:ascii="Times New Roman" w:hAnsi="Times New Roman" w:cs="Times New Roman"/>
          <w:sz w:val="24"/>
          <w:szCs w:val="24"/>
        </w:rPr>
        <w:t xml:space="preserve">00.00 </w:t>
      </w:r>
      <w:proofErr w:type="gramStart"/>
      <w:r w:rsidRPr="00875E1B">
        <w:rPr>
          <w:rFonts w:ascii="Times New Roman" w:hAnsi="Times New Roman" w:cs="Times New Roman"/>
          <w:sz w:val="24"/>
          <w:szCs w:val="24"/>
        </w:rPr>
        <w:t>will be considered</w:t>
      </w:r>
      <w:proofErr w:type="gramEnd"/>
      <w:r w:rsidRPr="00875E1B">
        <w:rPr>
          <w:rFonts w:ascii="Times New Roman" w:hAnsi="Times New Roman" w:cs="Times New Roman"/>
          <w:sz w:val="24"/>
          <w:szCs w:val="24"/>
        </w:rPr>
        <w:t>.</w:t>
      </w:r>
      <w:r w:rsidR="00ED3341" w:rsidRPr="00875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7A" w:rsidRPr="00AE337A" w:rsidRDefault="00FB0E65" w:rsidP="00FB0E65">
      <w:pPr>
        <w:rPr>
          <w:rFonts w:ascii="Times New Roman" w:hAnsi="Times New Roman" w:cs="Times New Roman"/>
          <w:sz w:val="24"/>
          <w:szCs w:val="24"/>
        </w:rPr>
      </w:pPr>
      <w:r w:rsidRPr="00AE337A">
        <w:rPr>
          <w:rFonts w:ascii="Times New Roman" w:hAnsi="Times New Roman" w:cs="Times New Roman"/>
          <w:sz w:val="24"/>
          <w:szCs w:val="24"/>
        </w:rPr>
        <w:t>If you have questions about this grant process, please contact Deacon Ray Aguado in the Office of Advocacy and Justice at (850) 435-3531</w:t>
      </w:r>
      <w:proofErr w:type="gramStart"/>
      <w:r w:rsidR="00AE337A" w:rsidRPr="00AE337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E337A" w:rsidRPr="00AE337A">
        <w:rPr>
          <w:rFonts w:ascii="Times New Roman" w:hAnsi="Times New Roman" w:cs="Times New Roman"/>
          <w:sz w:val="24"/>
          <w:szCs w:val="24"/>
        </w:rPr>
        <w:t xml:space="preserve"> or by e-mail at </w:t>
      </w:r>
      <w:hyperlink r:id="rId5" w:history="1">
        <w:r w:rsidR="00AE337A" w:rsidRPr="00AE337A">
          <w:rPr>
            <w:rStyle w:val="Hyperlink"/>
            <w:rFonts w:ascii="Times New Roman" w:hAnsi="Times New Roman" w:cs="Times New Roman"/>
            <w:sz w:val="24"/>
            <w:szCs w:val="24"/>
          </w:rPr>
          <w:t>aguador@ptdiocese.org</w:t>
        </w:r>
      </w:hyperlink>
      <w:r w:rsidR="00AE337A" w:rsidRPr="00AE3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B00" w:rsidRPr="00AE337A" w:rsidRDefault="00AE337A" w:rsidP="008B5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______________________________________________________________________________Office of Advocacy and Justice - Diocese of Pensacola-Tallahassee – 11 North B Street – Pensacola – Florida – 32502 – (850) 435-3500 or (850) 435-3531</w:t>
      </w:r>
    </w:p>
    <w:sectPr w:rsidR="00A72B00" w:rsidRPr="00AE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335"/>
    <w:multiLevelType w:val="hybridMultilevel"/>
    <w:tmpl w:val="32EC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172"/>
    <w:multiLevelType w:val="hybridMultilevel"/>
    <w:tmpl w:val="3186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44AF"/>
    <w:multiLevelType w:val="hybridMultilevel"/>
    <w:tmpl w:val="F060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00"/>
    <w:rsid w:val="00006CAF"/>
    <w:rsid w:val="00071209"/>
    <w:rsid w:val="00085EE4"/>
    <w:rsid w:val="0009137B"/>
    <w:rsid w:val="000C6A83"/>
    <w:rsid w:val="000D6051"/>
    <w:rsid w:val="00115FC3"/>
    <w:rsid w:val="001234F6"/>
    <w:rsid w:val="00163402"/>
    <w:rsid w:val="001C4771"/>
    <w:rsid w:val="001F4F0F"/>
    <w:rsid w:val="00220AA3"/>
    <w:rsid w:val="002B5B45"/>
    <w:rsid w:val="002C221F"/>
    <w:rsid w:val="00304D66"/>
    <w:rsid w:val="00317D68"/>
    <w:rsid w:val="003B563C"/>
    <w:rsid w:val="003B6B93"/>
    <w:rsid w:val="003C4CAE"/>
    <w:rsid w:val="003F5BA2"/>
    <w:rsid w:val="00441074"/>
    <w:rsid w:val="004468F8"/>
    <w:rsid w:val="00447833"/>
    <w:rsid w:val="004708E6"/>
    <w:rsid w:val="0047563C"/>
    <w:rsid w:val="004929B7"/>
    <w:rsid w:val="004C2EF2"/>
    <w:rsid w:val="00541A28"/>
    <w:rsid w:val="00553DB7"/>
    <w:rsid w:val="006149C1"/>
    <w:rsid w:val="006C19DD"/>
    <w:rsid w:val="006D0E44"/>
    <w:rsid w:val="006D76EF"/>
    <w:rsid w:val="00771C27"/>
    <w:rsid w:val="00776FF2"/>
    <w:rsid w:val="007A2459"/>
    <w:rsid w:val="007B05B5"/>
    <w:rsid w:val="007B79B6"/>
    <w:rsid w:val="007F002A"/>
    <w:rsid w:val="008026C7"/>
    <w:rsid w:val="00852224"/>
    <w:rsid w:val="008638AD"/>
    <w:rsid w:val="00875E1B"/>
    <w:rsid w:val="008B5FAF"/>
    <w:rsid w:val="0090158A"/>
    <w:rsid w:val="00910E75"/>
    <w:rsid w:val="00930261"/>
    <w:rsid w:val="00935F36"/>
    <w:rsid w:val="00942FE0"/>
    <w:rsid w:val="00955DC1"/>
    <w:rsid w:val="009E03C8"/>
    <w:rsid w:val="00A069AA"/>
    <w:rsid w:val="00A3161E"/>
    <w:rsid w:val="00A54604"/>
    <w:rsid w:val="00A57148"/>
    <w:rsid w:val="00A72B00"/>
    <w:rsid w:val="00AA713B"/>
    <w:rsid w:val="00AC1CF1"/>
    <w:rsid w:val="00AE337A"/>
    <w:rsid w:val="00AE57FB"/>
    <w:rsid w:val="00B0043D"/>
    <w:rsid w:val="00B726A6"/>
    <w:rsid w:val="00B768F2"/>
    <w:rsid w:val="00BA627E"/>
    <w:rsid w:val="00BA66C9"/>
    <w:rsid w:val="00BA7EE3"/>
    <w:rsid w:val="00BE4939"/>
    <w:rsid w:val="00C23541"/>
    <w:rsid w:val="00C24F9E"/>
    <w:rsid w:val="00C723AD"/>
    <w:rsid w:val="00CA1312"/>
    <w:rsid w:val="00CC104D"/>
    <w:rsid w:val="00CC747A"/>
    <w:rsid w:val="00D31451"/>
    <w:rsid w:val="00D327BF"/>
    <w:rsid w:val="00D83AF3"/>
    <w:rsid w:val="00D873A7"/>
    <w:rsid w:val="00D949B9"/>
    <w:rsid w:val="00DE7C54"/>
    <w:rsid w:val="00E53475"/>
    <w:rsid w:val="00EC5674"/>
    <w:rsid w:val="00ED3341"/>
    <w:rsid w:val="00F00A7E"/>
    <w:rsid w:val="00F27A4D"/>
    <w:rsid w:val="00F4501B"/>
    <w:rsid w:val="00F65C18"/>
    <w:rsid w:val="00FB0E65"/>
    <w:rsid w:val="00FB5ABD"/>
    <w:rsid w:val="00FE23E0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D9A4"/>
  <w15:docId w15:val="{ED74B0B3-142D-4A41-AAF1-F689829B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3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uador@ptdioce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Dcn. Raymond Aguado</dc:creator>
  <cp:lastModifiedBy>Dcn. Raymond Aguado</cp:lastModifiedBy>
  <cp:revision>3</cp:revision>
  <cp:lastPrinted>2018-11-06T15:05:00Z</cp:lastPrinted>
  <dcterms:created xsi:type="dcterms:W3CDTF">2018-11-05T21:50:00Z</dcterms:created>
  <dcterms:modified xsi:type="dcterms:W3CDTF">2018-11-06T15:05:00Z</dcterms:modified>
</cp:coreProperties>
</file>